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pStyle w:val="2"/>
        <w:ind w:left="0" w:leftChars="0"/>
        <w:jc w:val="center"/>
        <w:rPr>
          <w:rFonts w:ascii="华文中宋" w:hAnsi="华文中宋" w:eastAsia="华文中宋"/>
          <w:b/>
          <w:sz w:val="36"/>
        </w:rPr>
      </w:pPr>
      <w:bookmarkStart w:id="0" w:name="OLE_LINK1"/>
      <w:bookmarkStart w:id="1" w:name="OLE_LINK2"/>
      <w:r>
        <w:rPr>
          <w:rFonts w:hint="eastAsia" w:ascii="华文中宋" w:hAnsi="华文中宋" w:eastAsia="华文中宋"/>
          <w:b/>
          <w:sz w:val="36"/>
        </w:rPr>
        <w:t>第</w:t>
      </w:r>
      <w:r>
        <w:rPr>
          <w:rFonts w:hint="eastAsia" w:ascii="华文中宋" w:hAnsi="华文中宋" w:eastAsia="华文中宋"/>
          <w:b/>
          <w:sz w:val="36"/>
          <w:lang w:eastAsia="zh-CN"/>
        </w:rPr>
        <w:t>二十</w:t>
      </w:r>
      <w:bookmarkStart w:id="2" w:name="_GoBack"/>
      <w:bookmarkEnd w:id="2"/>
      <w:r>
        <w:rPr>
          <w:rFonts w:hint="eastAsia" w:ascii="华文中宋" w:hAnsi="华文中宋" w:eastAsia="华文中宋"/>
          <w:b/>
          <w:sz w:val="36"/>
          <w:lang w:val="en-US" w:eastAsia="zh-CN"/>
        </w:rPr>
        <w:t>五</w:t>
      </w:r>
      <w:r>
        <w:rPr>
          <w:rFonts w:hint="eastAsia" w:ascii="华文中宋" w:hAnsi="华文中宋" w:eastAsia="华文中宋"/>
          <w:b/>
          <w:sz w:val="36"/>
        </w:rPr>
        <w:t>届国史学术年会征文回执</w:t>
      </w:r>
    </w:p>
    <w:bookmarkEnd w:id="0"/>
    <w:bookmarkEnd w:id="1"/>
    <w:p>
      <w:pPr>
        <w:pStyle w:val="2"/>
        <w:ind w:left="0" w:leftChars="0" w:firstLine="2700"/>
        <w:rPr>
          <w:rFonts w:ascii="宋体"/>
          <w:b/>
          <w:sz w:val="36"/>
        </w:rPr>
      </w:pPr>
    </w:p>
    <w:tbl>
      <w:tblPr>
        <w:tblStyle w:val="3"/>
        <w:tblW w:w="850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1"/>
        <w:gridCol w:w="779"/>
        <w:gridCol w:w="945"/>
        <w:gridCol w:w="840"/>
        <w:gridCol w:w="420"/>
        <w:gridCol w:w="136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 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工作单位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拟 撰 写</w:t>
            </w:r>
          </w:p>
          <w:p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论文题目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有效联系电话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电子信箱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iPriority w:val="0"/>
    <w:pPr>
      <w:ind w:left="100" w:leftChars="2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2024-12-10T01:20:57Z</dcterms:created>
  <dc:creator>zj</dc:creator>
  <cp:lastModifiedBy>信息中心</cp:lastModifiedBy>
  <dcterms:modified xsi:type="dcterms:W3CDTF">2024-12-10T01:21:21Z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77C335C92E4F490CAC61A871C39C506B</vt:lpwstr>
  </property>
</Properties>
</file>